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9F325" w14:textId="77777777" w:rsidR="00F7419F" w:rsidRDefault="00F7419F" w:rsidP="000B446D">
      <w:pPr>
        <w:jc w:val="center"/>
        <w:rPr>
          <w:b/>
          <w:bCs/>
        </w:rPr>
      </w:pPr>
    </w:p>
    <w:p w14:paraId="34AE0DEA" w14:textId="34495CCD" w:rsidR="00C7475B" w:rsidRPr="00C7475B" w:rsidRDefault="00C7475B" w:rsidP="000B446D">
      <w:pPr>
        <w:jc w:val="center"/>
        <w:rPr>
          <w:b/>
          <w:bCs/>
        </w:rPr>
      </w:pPr>
      <w:r w:rsidRPr="00C7475B">
        <w:rPr>
          <w:b/>
          <w:bCs/>
        </w:rPr>
        <w:t>Updates – Form A 4% AWHTC</w:t>
      </w:r>
    </w:p>
    <w:p w14:paraId="7BF2C323" w14:textId="6CB7F6A5" w:rsidR="005A1E4A" w:rsidRDefault="00C7475B">
      <w:pPr>
        <w:rPr>
          <w:b/>
          <w:bCs/>
          <w:u w:val="single"/>
        </w:rPr>
      </w:pPr>
      <w:r w:rsidRPr="00C7475B">
        <w:rPr>
          <w:b/>
          <w:bCs/>
          <w:u w:val="single"/>
        </w:rPr>
        <w:t>July 8, 2024</w:t>
      </w:r>
    </w:p>
    <w:p w14:paraId="15C74FA3" w14:textId="1EAD030B" w:rsidR="00C7475B" w:rsidRPr="00C7475B" w:rsidRDefault="00C7475B" w:rsidP="00C7475B">
      <w:pPr>
        <w:pStyle w:val="ListParagraph"/>
        <w:numPr>
          <w:ilvl w:val="0"/>
          <w:numId w:val="1"/>
        </w:numPr>
      </w:pPr>
      <w:r>
        <w:rPr>
          <w:b/>
          <w:bCs/>
        </w:rPr>
        <w:t>Scoring – Other (pg. 8)</w:t>
      </w:r>
    </w:p>
    <w:p w14:paraId="1FF853DA" w14:textId="21A2990E" w:rsidR="00C7475B" w:rsidRPr="00C7475B" w:rsidRDefault="00C7475B" w:rsidP="00C7475B">
      <w:pPr>
        <w:pStyle w:val="ListParagraph"/>
        <w:numPr>
          <w:ilvl w:val="1"/>
          <w:numId w:val="1"/>
        </w:numPr>
      </w:pPr>
      <w:r>
        <w:t>Removed data validation on cells C60, D60, C61, D61</w:t>
      </w:r>
    </w:p>
    <w:p w14:paraId="4F62A4B6" w14:textId="77777777" w:rsidR="00C7475B" w:rsidRPr="00C7475B" w:rsidRDefault="00C7475B">
      <w:pPr>
        <w:rPr>
          <w:u w:val="single"/>
        </w:rPr>
      </w:pPr>
    </w:p>
    <w:sectPr w:rsidR="00C7475B" w:rsidRPr="00C7475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B3BBB" w14:textId="77777777" w:rsidR="000B446D" w:rsidRDefault="000B446D" w:rsidP="000B446D">
      <w:pPr>
        <w:spacing w:after="0" w:line="240" w:lineRule="auto"/>
      </w:pPr>
      <w:r>
        <w:separator/>
      </w:r>
    </w:p>
  </w:endnote>
  <w:endnote w:type="continuationSeparator" w:id="0">
    <w:p w14:paraId="7C53D935" w14:textId="77777777" w:rsidR="000B446D" w:rsidRDefault="000B446D" w:rsidP="000B4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EF226" w14:textId="64EDF0BE" w:rsidR="000B446D" w:rsidRDefault="000B446D" w:rsidP="000B446D">
    <w:pPr>
      <w:pStyle w:val="Footer"/>
      <w:jc w:val="center"/>
      <w:rPr>
        <w:rFonts w:ascii="Times New Roman" w:hAnsi="Times New Roman"/>
        <w:b/>
        <w:sz w:val="18"/>
        <w:szCs w:val="18"/>
      </w:rPr>
    </w:pPr>
    <w:r>
      <w:rPr>
        <w:rFonts w:ascii="Times New Roman" w:hAnsi="Times New Roman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A9342F" wp14:editId="68F39D7F">
              <wp:simplePos x="0" y="0"/>
              <wp:positionH relativeFrom="column">
                <wp:posOffset>-479425</wp:posOffset>
              </wp:positionH>
              <wp:positionV relativeFrom="paragraph">
                <wp:posOffset>90170</wp:posOffset>
              </wp:positionV>
              <wp:extent cx="6915150" cy="0"/>
              <wp:effectExtent l="15875" t="23495" r="22225" b="24130"/>
              <wp:wrapNone/>
              <wp:docPr id="1424599080" name="Straight Arrow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1515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A5C602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C2955C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3" o:spid="_x0000_s1026" type="#_x0000_t32" style="position:absolute;margin-left:-37.75pt;margin-top:7.1pt;width:544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Ir+vwEAAGUDAAAOAAAAZHJzL2Uyb0RvYy54bWysU8Fu2zAMvQ/YPwi6L44zJNuMOMXgrrt0&#10;W4C2H8BIsi1MFgVKiZ2/n6TG6dDdhl4IUpQeHx+p7c00GHZS5DXampeLJWfKCpTadjV/erz78Jkz&#10;H8BKMGhVzc/K85vd+3fb0VVqhT0aqYhFEOur0dW8D8FVReFFrwbwC3TKxmSLNECIIXWFJBgj+mCK&#10;1XK5KUYk6QiF8j6e3j4n+S7jt60S4VfbehWYqXnkFrKlbA/JFrstVB2B67W40ID/YDGAtrHoFeoW&#10;ArAj6X+gBi0IPbZhIXAosG21ULmH2E25fNXNQw9O5V6iON5dZfJvByt+nhq7p0RdTPbB3aP47ZnF&#10;pgfbqUzg8ezi4MokVTE6X12fpMC7PbHD+ANlvAPHgFmFqaUhQcb+2JTFPl/FVlNgIh5uvpTrch1n&#10;IuZcAdX80JEP3xUOLDk194FAd31o0No4UqQyl4HTvQ+JFlTzg1TV4p02Jk/WWDbW/GP5KRZKKY9G&#10;y5TNAXWHxhA7QVyOr+tms1zlJl9dIzxamdF6BfLbxQ+gzbMfqxub8FTetwulWZy0ib46oDzvaVYw&#10;zjKTvuxdWpa/46zzy+/Y/QEAAP//AwBQSwMEFAAGAAgAAAAhAGgAdATeAAAACgEAAA8AAABkcnMv&#10;ZG93bnJldi54bWxMj8FOwzAQRO9I/IO1SNxaJ6WlKMSpUEVUiRMtXHpz4yWOGq+j2G0Tvp6tOMBx&#10;Z55mZ/LV4Fpxxj40nhSk0wQEUuVNQ7WCz49y8gQiRE1Gt55QwYgBVsXtTa4z4y+0xfMu1oJDKGRa&#10;gY2xy6QMlUWnw9R3SOx9+d7pyGdfS9PrC4e7Vs6S5FE63RB/sLrDtcXquDs5BfX4ekzLpnx/2/jw&#10;vZ/bdbcZRqXu74aXZxARh/gHw7U+V4eCOx38iUwQrYLJcrFglI35DMQVSNIHVg6/iixy+X9C8QMA&#10;AP//AwBQSwECLQAUAAYACAAAACEAtoM4kv4AAADhAQAAEwAAAAAAAAAAAAAAAAAAAAAAW0NvbnRl&#10;bnRfVHlwZXNdLnhtbFBLAQItABQABgAIAAAAIQA4/SH/1gAAAJQBAAALAAAAAAAAAAAAAAAAAC8B&#10;AABfcmVscy8ucmVsc1BLAQItABQABgAIAAAAIQC8gIr+vwEAAGUDAAAOAAAAAAAAAAAAAAAAAC4C&#10;AABkcnMvZTJvRG9jLnhtbFBLAQItABQABgAIAAAAIQBoAHQE3gAAAAoBAAAPAAAAAAAAAAAAAAAA&#10;ABkEAABkcnMvZG93bnJldi54bWxQSwUGAAAAAAQABADzAAAAJAUAAAAA&#10;" strokecolor="#a5c602" strokeweight="2.5pt">
              <v:shadow color="#868686"/>
            </v:shape>
          </w:pict>
        </mc:Fallback>
      </mc:AlternateContent>
    </w:r>
  </w:p>
  <w:p w14:paraId="7D4C69CD" w14:textId="77777777" w:rsidR="000B446D" w:rsidRPr="00BC494E" w:rsidRDefault="000B446D" w:rsidP="000B446D">
    <w:pPr>
      <w:pStyle w:val="Footer"/>
      <w:jc w:val="center"/>
      <w:rPr>
        <w:b/>
        <w:sz w:val="18"/>
        <w:szCs w:val="18"/>
      </w:rPr>
    </w:pPr>
    <w:r w:rsidRPr="00BC494E">
      <w:rPr>
        <w:b/>
        <w:sz w:val="18"/>
        <w:szCs w:val="18"/>
      </w:rPr>
      <w:t xml:space="preserve">30 S. MERIDIAN ST. SUITE 1000 - INDIANAPOLIS, IN 46204 - </w:t>
    </w:r>
    <w:hyperlink r:id="rId1" w:history="1">
      <w:r w:rsidRPr="00BC494E">
        <w:rPr>
          <w:rStyle w:val="Hyperlink"/>
          <w:b/>
          <w:sz w:val="18"/>
          <w:szCs w:val="18"/>
        </w:rPr>
        <w:t>HTTP://IHCDA.IN.GOV</w:t>
      </w:r>
    </w:hyperlink>
  </w:p>
  <w:p w14:paraId="7783E10B" w14:textId="77777777" w:rsidR="000B446D" w:rsidRPr="00BC494E" w:rsidRDefault="000B446D" w:rsidP="000B446D">
    <w:pPr>
      <w:pStyle w:val="Footer"/>
      <w:jc w:val="center"/>
      <w:rPr>
        <w:sz w:val="18"/>
        <w:szCs w:val="18"/>
      </w:rPr>
    </w:pPr>
    <w:r w:rsidRPr="00BC494E">
      <w:rPr>
        <w:sz w:val="18"/>
        <w:szCs w:val="18"/>
      </w:rPr>
      <w:t>P: 317.232.7777 - F: 317.232.7778 - TF: 800.872.0371</w:t>
    </w:r>
  </w:p>
  <w:p w14:paraId="195D61B4" w14:textId="00E7A70C" w:rsidR="000B446D" w:rsidRPr="00BC494E" w:rsidRDefault="000B446D" w:rsidP="000B446D">
    <w:pPr>
      <w:pStyle w:val="Footer"/>
      <w:rPr>
        <w:sz w:val="18"/>
        <w:szCs w:val="18"/>
      </w:rPr>
    </w:pPr>
    <w:r>
      <w:rPr>
        <w:noProof/>
        <w:sz w:val="18"/>
        <w:szCs w:val="18"/>
        <w:lang w:eastAsia="zh-TW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B439BA8" wp14:editId="5780BD36">
              <wp:simplePos x="0" y="0"/>
              <wp:positionH relativeFrom="column">
                <wp:posOffset>5238750</wp:posOffset>
              </wp:positionH>
              <wp:positionV relativeFrom="paragraph">
                <wp:posOffset>15875</wp:posOffset>
              </wp:positionV>
              <wp:extent cx="902970" cy="457200"/>
              <wp:effectExtent l="9525" t="6350" r="11430" b="12700"/>
              <wp:wrapNone/>
              <wp:docPr id="134595942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97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B758CB" w14:textId="77777777" w:rsidR="000B446D" w:rsidRDefault="000B446D" w:rsidP="000B446D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2"/>
                              <w:szCs w:val="12"/>
                            </w:rPr>
                            <w:t>State of Indiana</w:t>
                          </w:r>
                        </w:p>
                        <w:p w14:paraId="33D638A4" w14:textId="77777777" w:rsidR="000B446D" w:rsidRDefault="000B446D" w:rsidP="000B446D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2"/>
                              <w:szCs w:val="12"/>
                            </w:rPr>
                            <w:t>Lieutenant Governor</w:t>
                          </w:r>
                        </w:p>
                        <w:p w14:paraId="3C47BDB3" w14:textId="77777777" w:rsidR="000B446D" w:rsidRDefault="000B446D" w:rsidP="000B446D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2"/>
                              <w:szCs w:val="12"/>
                            </w:rPr>
                            <w:t>Rebecca S. Skillman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439BA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2.5pt;margin-top:1.25pt;width:71.1pt;height:3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cLKCQIAACcEAAAOAAAAZHJzL2Uyb0RvYy54bWysU1Fv0zAQfkfiP1h+p2mrwtao6TQ6ipDG&#10;QBr8AMdxEgvHZ85uk/LrOTtZV+Btwg/W2Xf+7u67z5uboTPsqNBrsAVfzOacKSuh0rYp+Pdv+zfX&#10;nPkgbCUMWFXwk/L8Zvv61aZ3uVpCC6ZSyAjE+rx3BW9DcHmWedmqTvgZOGXJWQN2ItARm6xC0RN6&#10;Z7LlfP4u6wErhyCV93R7Nzr5NuHXtZLhS117FZgpONUW0o5pL+OebTcib1C4VsupDPGCKjqhLSU9&#10;Q92JINgB9T9QnZYIHuowk9BlUNdaqtQDdbOY/9XNYyucSr0QOd6dafL/D1Y+HB/dV2RheA8DDTA1&#10;4d09yB+eWdi1wjbqFhH6VomKEi8iZVnvfD49jVT73EeQsv8MFQ1ZHAIkoKHGLrJCfTJCpwGczqSr&#10;ITBJl+v5cn1FHkmu1dsrGmrKIPKnxw59+KigY9EoONJME7g43vsQixH5U0jM5cHoaq+NSQdsyp1B&#10;dhQ0/31aE/ofYcayPhb20vedDqRio7uCX8/jGnUVKftgq6SxILQZbarX2InDSNtIYBjKgQIjlyVU&#10;J2ITYVQr/S4yWsBfnPWk1IL7nweBijPzydJE1ovVKko7HRKDnOGlp7z0CCsJquCBs9HchfE7HBzq&#10;pqVMowYs3NIUa50Yfq5qqpvUmIiffk6U++U5RT3/7+1vAAAA//8DAFBLAwQUAAYACAAAACEA7AKq&#10;Kd8AAAAIAQAADwAAAGRycy9kb3ducmV2LnhtbEyPwU7DMBBE70j8g7VIXBB1sEhbQjYVKkIV6omU&#10;Czc3XpJAvA6224a/x5zgOJrRzJtyNdlBHMmH3jHCzSwDQdw403OL8Lp7ul6CCFGz0YNjQvimAKvq&#10;/KzUhXEnfqFjHVuRSjgUGqGLcSykDE1HVoeZG4mT9+681TFJ30rj9SmV20GqLJtLq3tOC50ead1R&#10;81kfLMJzI/vpY/1oN5G2V19e8duu3iBeXkwP9yAiTfEvDL/4CR2qxLR3BzZBDAhLlacvEUHlIJJ/&#10;N18oEHuExW0Osirl/wPVDwAAAP//AwBQSwECLQAUAAYACAAAACEAtoM4kv4AAADhAQAAEwAAAAAA&#10;AAAAAAAAAAAAAAAAW0NvbnRlbnRfVHlwZXNdLnhtbFBLAQItABQABgAIAAAAIQA4/SH/1gAAAJQB&#10;AAALAAAAAAAAAAAAAAAAAC8BAABfcmVscy8ucmVsc1BLAQItABQABgAIAAAAIQDOwcLKCQIAACcE&#10;AAAOAAAAAAAAAAAAAAAAAC4CAABkcnMvZTJvRG9jLnhtbFBLAQItABQABgAIAAAAIQDsAqop3wAA&#10;AAgBAAAPAAAAAAAAAAAAAAAAAGMEAABkcnMvZG93bnJldi54bWxQSwUGAAAAAAQABADzAAAAbwUA&#10;AAAA&#10;" strokecolor="white" strokeweight="0">
              <v:textbox>
                <w:txbxContent>
                  <w:p w14:paraId="2BB758CB" w14:textId="77777777" w:rsidR="000B446D" w:rsidRDefault="000B446D" w:rsidP="000B446D">
                    <w:pPr>
                      <w:spacing w:line="240" w:lineRule="auto"/>
                      <w:rPr>
                        <w:rFonts w:ascii="Times New Roman" w:hAnsi="Times New Roman"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sz w:val="12"/>
                        <w:szCs w:val="12"/>
                      </w:rPr>
                      <w:t>State of Indiana</w:t>
                    </w:r>
                  </w:p>
                  <w:p w14:paraId="33D638A4" w14:textId="77777777" w:rsidR="000B446D" w:rsidRDefault="000B446D" w:rsidP="000B446D">
                    <w:pPr>
                      <w:spacing w:line="240" w:lineRule="auto"/>
                      <w:rPr>
                        <w:rFonts w:ascii="Times New Roman" w:hAnsi="Times New Roman"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sz w:val="12"/>
                        <w:szCs w:val="12"/>
                      </w:rPr>
                      <w:t>Lieutenant Governor</w:t>
                    </w:r>
                  </w:p>
                  <w:p w14:paraId="3C47BDB3" w14:textId="77777777" w:rsidR="000B446D" w:rsidRDefault="000B446D" w:rsidP="000B446D">
                    <w:pPr>
                      <w:spacing w:line="240" w:lineRule="auto"/>
                      <w:rPr>
                        <w:rFonts w:ascii="Times New Roman" w:hAnsi="Times New Roman"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sz w:val="12"/>
                        <w:szCs w:val="12"/>
                      </w:rPr>
                      <w:t>Rebecca S. Skillman</w:t>
                    </w:r>
                  </w:p>
                </w:txbxContent>
              </v:textbox>
            </v:shape>
          </w:pict>
        </mc:Fallback>
      </mc:AlternateContent>
    </w:r>
    <w:r w:rsidRPr="00BC494E">
      <w:rPr>
        <w:noProof/>
        <w:sz w:val="18"/>
        <w:szCs w:val="18"/>
      </w:rPr>
      <w:drawing>
        <wp:anchor distT="0" distB="0" distL="114300" distR="114300" simplePos="0" relativeHeight="251663360" behindDoc="1" locked="0" layoutInCell="1" allowOverlap="1" wp14:anchorId="1DD9296F" wp14:editId="2F174D29">
          <wp:simplePos x="0" y="0"/>
          <wp:positionH relativeFrom="column">
            <wp:posOffset>6076950</wp:posOffset>
          </wp:positionH>
          <wp:positionV relativeFrom="paragraph">
            <wp:posOffset>15875</wp:posOffset>
          </wp:positionV>
          <wp:extent cx="358775" cy="361950"/>
          <wp:effectExtent l="19050" t="0" r="3175" b="0"/>
          <wp:wrapNone/>
          <wp:docPr id="15" name="Picture 6" descr="seal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eal 2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77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494E">
      <w:rPr>
        <w:sz w:val="18"/>
        <w:szCs w:val="18"/>
      </w:rPr>
      <w:tab/>
    </w:r>
    <w:r w:rsidRPr="00BC494E">
      <w:rPr>
        <w:noProof/>
        <w:sz w:val="18"/>
        <w:szCs w:val="18"/>
      </w:rPr>
      <w:drawing>
        <wp:anchor distT="0" distB="0" distL="114300" distR="114300" simplePos="0" relativeHeight="251661312" behindDoc="1" locked="0" layoutInCell="1" allowOverlap="1" wp14:anchorId="2BF7DC76" wp14:editId="5ED1680B">
          <wp:simplePos x="0" y="0"/>
          <wp:positionH relativeFrom="column">
            <wp:posOffset>-66675</wp:posOffset>
          </wp:positionH>
          <wp:positionV relativeFrom="paragraph">
            <wp:posOffset>15875</wp:posOffset>
          </wp:positionV>
          <wp:extent cx="276225" cy="299085"/>
          <wp:effectExtent l="19050" t="0" r="9525" b="0"/>
          <wp:wrapNone/>
          <wp:docPr id="14" name="Picture 5" descr="equal housi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qual housing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99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494E">
      <w:rPr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22914B49" wp14:editId="3B01E877">
          <wp:simplePos x="0" y="0"/>
          <wp:positionH relativeFrom="column">
            <wp:posOffset>-485775</wp:posOffset>
          </wp:positionH>
          <wp:positionV relativeFrom="paragraph">
            <wp:posOffset>15875</wp:posOffset>
          </wp:positionV>
          <wp:extent cx="276225" cy="287020"/>
          <wp:effectExtent l="19050" t="0" r="9525" b="0"/>
          <wp:wrapNone/>
          <wp:docPr id="13" name="Picture 1" descr="handicap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andicap2.jp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87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494E">
      <w:rPr>
        <w:sz w:val="18"/>
        <w:szCs w:val="18"/>
      </w:rPr>
      <w:tab/>
    </w:r>
  </w:p>
  <w:p w14:paraId="2E79EFDD" w14:textId="77777777" w:rsidR="000B446D" w:rsidRPr="00BC494E" w:rsidRDefault="000B446D" w:rsidP="000B446D">
    <w:pPr>
      <w:pStyle w:val="Footer"/>
      <w:jc w:val="center"/>
      <w:rPr>
        <w:sz w:val="18"/>
        <w:szCs w:val="18"/>
      </w:rPr>
    </w:pPr>
    <w:r w:rsidRPr="00BC494E">
      <w:rPr>
        <w:sz w:val="18"/>
        <w:szCs w:val="18"/>
      </w:rPr>
      <w:t>EQUAL OPPORTUNITY EMPLOYER AND HOUSING AGENCY</w:t>
    </w:r>
  </w:p>
  <w:p w14:paraId="09061D88" w14:textId="77777777" w:rsidR="000B446D" w:rsidRDefault="000B44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36B36" w14:textId="77777777" w:rsidR="000B446D" w:rsidRDefault="000B446D" w:rsidP="000B446D">
      <w:pPr>
        <w:spacing w:after="0" w:line="240" w:lineRule="auto"/>
      </w:pPr>
      <w:r>
        <w:separator/>
      </w:r>
    </w:p>
  </w:footnote>
  <w:footnote w:type="continuationSeparator" w:id="0">
    <w:p w14:paraId="45481803" w14:textId="77777777" w:rsidR="000B446D" w:rsidRDefault="000B446D" w:rsidP="000B4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6257F" w14:textId="5BA8098A" w:rsidR="000B446D" w:rsidRDefault="000B446D" w:rsidP="000B446D">
    <w:pPr>
      <w:pStyle w:val="Header"/>
      <w:jc w:val="center"/>
    </w:pPr>
    <w:r>
      <w:rPr>
        <w:noProof/>
      </w:rPr>
      <w:drawing>
        <wp:inline distT="0" distB="0" distL="0" distR="0" wp14:anchorId="78B3C7C4" wp14:editId="30EEFE8C">
          <wp:extent cx="2590800" cy="646430"/>
          <wp:effectExtent l="0" t="0" r="0" b="1270"/>
          <wp:docPr id="18580342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2E229D" w14:textId="77777777" w:rsidR="000B446D" w:rsidRDefault="000B446D" w:rsidP="000B446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0EF6"/>
    <w:multiLevelType w:val="hybridMultilevel"/>
    <w:tmpl w:val="53F07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0805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E40"/>
    <w:rsid w:val="000B446D"/>
    <w:rsid w:val="001B52B5"/>
    <w:rsid w:val="00342E40"/>
    <w:rsid w:val="005A1E4A"/>
    <w:rsid w:val="008A1180"/>
    <w:rsid w:val="00A46FD1"/>
    <w:rsid w:val="00C7475B"/>
    <w:rsid w:val="00E12664"/>
    <w:rsid w:val="00F7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E310C2F"/>
  <w15:chartTrackingRefBased/>
  <w15:docId w15:val="{C87B01C5-CBA3-4976-B40B-D7FD768FC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2E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2E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2E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2E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2E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2E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2E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2E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2E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2E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2E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2E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2E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2E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2E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2E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2E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2E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2E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2E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2E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2E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2E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2E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2E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2E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2E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2E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2E4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B44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46D"/>
  </w:style>
  <w:style w:type="paragraph" w:styleId="Footer">
    <w:name w:val="footer"/>
    <w:basedOn w:val="Normal"/>
    <w:link w:val="FooterChar"/>
    <w:unhideWhenUsed/>
    <w:rsid w:val="000B44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46D"/>
  </w:style>
  <w:style w:type="character" w:styleId="Hyperlink">
    <w:name w:val="Hyperlink"/>
    <w:basedOn w:val="DefaultParagraphFont"/>
    <w:uiPriority w:val="99"/>
    <w:unhideWhenUsed/>
    <w:rsid w:val="000B44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hyperlink" Target="HTTP://IHCDA.IN.GOV" TargetMode="External"/><Relationship Id="rId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Castro, Emily</dc:creator>
  <cp:keywords/>
  <dc:description/>
  <cp:lastModifiedBy>Castro, Emily</cp:lastModifiedBy>
  <cp:revision>5</cp:revision>
  <dcterms:created xsi:type="dcterms:W3CDTF">2024-07-08T15:00:00Z</dcterms:created>
  <dcterms:modified xsi:type="dcterms:W3CDTF">2024-07-08T15:08:00Z</dcterms:modified>
</cp:coreProperties>
</file>